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 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Иркутская область Черемховский район 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Парфеновское муниципальное образование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6CC8" w:rsidRDefault="00A66CC8" w:rsidP="00A66CC8">
      <w:pPr>
        <w:rPr>
          <w:rFonts w:ascii="Times New Roman" w:hAnsi="Times New Roman"/>
          <w:sz w:val="28"/>
        </w:rPr>
      </w:pPr>
    </w:p>
    <w:p w:rsidR="00A66CC8" w:rsidRPr="0089486A" w:rsidRDefault="00A56B3A" w:rsidP="00A6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1B65" w:rsidRPr="00111F75">
        <w:rPr>
          <w:rFonts w:ascii="Times New Roman" w:hAnsi="Times New Roman"/>
          <w:sz w:val="28"/>
          <w:szCs w:val="28"/>
        </w:rPr>
        <w:t>27</w:t>
      </w:r>
      <w:r w:rsidR="00C61B65">
        <w:rPr>
          <w:rFonts w:ascii="Times New Roman" w:hAnsi="Times New Roman"/>
          <w:sz w:val="28"/>
          <w:szCs w:val="28"/>
        </w:rPr>
        <w:t>.10.2021</w:t>
      </w:r>
      <w:r w:rsidR="00021194" w:rsidRPr="00021194">
        <w:rPr>
          <w:rFonts w:ascii="Times New Roman" w:hAnsi="Times New Roman"/>
          <w:sz w:val="28"/>
          <w:szCs w:val="28"/>
        </w:rPr>
        <w:t xml:space="preserve"> </w:t>
      </w:r>
      <w:r w:rsidR="00A66CC8" w:rsidRPr="0089486A">
        <w:rPr>
          <w:rFonts w:ascii="Times New Roman" w:hAnsi="Times New Roman"/>
          <w:sz w:val="28"/>
          <w:szCs w:val="28"/>
        </w:rPr>
        <w:t xml:space="preserve">№ </w:t>
      </w:r>
      <w:r w:rsidR="00C61B65">
        <w:rPr>
          <w:rFonts w:ascii="Times New Roman" w:hAnsi="Times New Roman"/>
          <w:sz w:val="28"/>
          <w:szCs w:val="28"/>
        </w:rPr>
        <w:t>98</w:t>
      </w:r>
    </w:p>
    <w:p w:rsidR="00A66CC8" w:rsidRPr="0089486A" w:rsidRDefault="00A66CC8" w:rsidP="00A6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86A">
        <w:rPr>
          <w:rFonts w:ascii="Times New Roman" w:hAnsi="Times New Roman"/>
          <w:sz w:val="28"/>
          <w:szCs w:val="28"/>
        </w:rPr>
        <w:t>с. Парфеново</w:t>
      </w:r>
    </w:p>
    <w:p w:rsidR="00A66CC8" w:rsidRDefault="00A66CC8" w:rsidP="00A66CC8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A66CC8" w:rsidRPr="00A66CC8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A66CC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  <w:r w:rsidR="00A5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CC8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227084" w:rsidRPr="00A66CC8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="00A5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C8" w:rsidRPr="00A66CC8">
        <w:rPr>
          <w:rFonts w:ascii="Times New Roman" w:hAnsi="Times New Roman" w:cs="Times New Roman"/>
          <w:b/>
          <w:sz w:val="24"/>
          <w:szCs w:val="24"/>
        </w:rPr>
        <w:t>Парфеновского муниципального образования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</w:t>
      </w:r>
      <w:r w:rsidR="00B81872">
        <w:rPr>
          <w:rFonts w:ascii="Times New Roman" w:hAnsi="Times New Roman" w:cs="Times New Roman"/>
          <w:sz w:val="28"/>
          <w:szCs w:val="28"/>
        </w:rPr>
        <w:t>ями</w:t>
      </w:r>
      <w:r w:rsidR="00FA22CB">
        <w:rPr>
          <w:rFonts w:ascii="Times New Roman" w:hAnsi="Times New Roman" w:cs="Times New Roman"/>
          <w:sz w:val="28"/>
          <w:szCs w:val="28"/>
        </w:rPr>
        <w:t xml:space="preserve"> 11</w:t>
      </w:r>
      <w:r w:rsidR="00B81872">
        <w:rPr>
          <w:rFonts w:ascii="Times New Roman" w:hAnsi="Times New Roman" w:cs="Times New Roman"/>
          <w:sz w:val="28"/>
          <w:szCs w:val="28"/>
        </w:rPr>
        <w:t xml:space="preserve"> и 12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529B1">
        <w:rPr>
          <w:rFonts w:ascii="Times New Roman" w:hAnsi="Times New Roman" w:cs="Times New Roman"/>
          <w:sz w:val="28"/>
          <w:szCs w:val="28"/>
        </w:rPr>
        <w:t>31</w:t>
      </w:r>
      <w:r w:rsidR="00FA22CB">
        <w:rPr>
          <w:rFonts w:ascii="Times New Roman" w:hAnsi="Times New Roman" w:cs="Times New Roman"/>
          <w:sz w:val="28"/>
          <w:szCs w:val="28"/>
        </w:rPr>
        <w:t xml:space="preserve"> и статьи </w:t>
      </w:r>
      <w:r w:rsidR="005529B1">
        <w:rPr>
          <w:rFonts w:ascii="Times New Roman" w:hAnsi="Times New Roman" w:cs="Times New Roman"/>
          <w:sz w:val="28"/>
          <w:szCs w:val="28"/>
        </w:rPr>
        <w:t>32</w:t>
      </w:r>
      <w:r w:rsidR="00FA2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части 5 с</w:t>
      </w:r>
      <w:r w:rsidR="00A56B3A">
        <w:rPr>
          <w:rFonts w:ascii="Times New Roman" w:hAnsi="Times New Roman" w:cs="Times New Roman"/>
          <w:sz w:val="28"/>
          <w:szCs w:val="28"/>
        </w:rPr>
        <w:t xml:space="preserve">татьи 28 Федерального закона от </w:t>
      </w:r>
      <w:r w:rsidR="00C61B65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684175">
        <w:rPr>
          <w:rFonts w:ascii="Times New Roman" w:hAnsi="Times New Roman" w:cs="Times New Roman"/>
          <w:sz w:val="28"/>
          <w:szCs w:val="28"/>
        </w:rPr>
        <w:t>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="00A56B3A">
        <w:rPr>
          <w:rFonts w:ascii="Times New Roman" w:hAnsi="Times New Roman" w:cs="Times New Roman"/>
          <w:sz w:val="28"/>
          <w:szCs w:val="28"/>
        </w:rPr>
        <w:t xml:space="preserve">статьями 32, 43 </w:t>
      </w:r>
      <w:r w:rsidRPr="00684175">
        <w:rPr>
          <w:rFonts w:ascii="Times New Roman" w:hAnsi="Times New Roman" w:cs="Times New Roman"/>
          <w:sz w:val="28"/>
          <w:szCs w:val="28"/>
        </w:rPr>
        <w:t>Устав</w:t>
      </w:r>
      <w:r w:rsidR="00C146F7">
        <w:rPr>
          <w:rFonts w:ascii="Times New Roman" w:hAnsi="Times New Roman" w:cs="Times New Roman"/>
          <w:sz w:val="28"/>
          <w:szCs w:val="28"/>
        </w:rPr>
        <w:t>а</w:t>
      </w:r>
      <w:r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FA22CB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Pr="006841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  <w:r w:rsidR="00A56B3A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="00A56B3A">
        <w:rPr>
          <w:rFonts w:ascii="Times New Roman" w:hAnsi="Times New Roman" w:cs="Times New Roman"/>
          <w:sz w:val="28"/>
          <w:szCs w:val="28"/>
        </w:rPr>
        <w:t>дминистрация Парфеновского муниципального образования</w:t>
      </w:r>
    </w:p>
    <w:p w:rsidR="00684175" w:rsidRPr="00684175" w:rsidRDefault="00A56B3A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Default="00A56B3A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до </w:t>
      </w:r>
      <w:r w:rsidR="00C146F7">
        <w:rPr>
          <w:rFonts w:ascii="Times New Roman" w:hAnsi="Times New Roman" w:cs="Times New Roman"/>
          <w:sz w:val="28"/>
          <w:szCs w:val="28"/>
        </w:rPr>
        <w:t>29</w:t>
      </w:r>
      <w:r w:rsidR="0039123D" w:rsidRPr="00CA59C5">
        <w:rPr>
          <w:rFonts w:ascii="Times New Roman" w:hAnsi="Times New Roman" w:cs="Times New Roman"/>
          <w:sz w:val="28"/>
          <w:szCs w:val="28"/>
        </w:rPr>
        <w:t xml:space="preserve"> </w:t>
      </w:r>
      <w:r w:rsidR="00C61B65">
        <w:rPr>
          <w:rFonts w:ascii="Times New Roman" w:hAnsi="Times New Roman" w:cs="Times New Roman"/>
          <w:sz w:val="28"/>
          <w:szCs w:val="28"/>
        </w:rPr>
        <w:t>декабря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 20</w:t>
      </w:r>
      <w:r w:rsidR="00C61B65">
        <w:rPr>
          <w:rFonts w:ascii="Times New Roman" w:hAnsi="Times New Roman" w:cs="Times New Roman"/>
          <w:sz w:val="28"/>
          <w:szCs w:val="28"/>
        </w:rPr>
        <w:t>21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4175" w:rsidRPr="00CA59C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8187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(</w:t>
      </w:r>
      <w:r w:rsidR="00AD4E18">
        <w:rPr>
          <w:rFonts w:ascii="Times New Roman" w:hAnsi="Times New Roman" w:cs="Times New Roman"/>
          <w:sz w:val="28"/>
          <w:szCs w:val="28"/>
        </w:rPr>
        <w:t>прилагается</w:t>
      </w:r>
      <w:r w:rsidR="00057034">
        <w:rPr>
          <w:rFonts w:ascii="Times New Roman" w:hAnsi="Times New Roman" w:cs="Times New Roman"/>
          <w:sz w:val="28"/>
          <w:szCs w:val="28"/>
        </w:rPr>
        <w:t>).</w:t>
      </w:r>
    </w:p>
    <w:p w:rsidR="00B104D5" w:rsidRDefault="00B104D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2270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56B3A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 </w:t>
      </w:r>
      <w:r w:rsidR="00C61B6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D4E18">
        <w:rPr>
          <w:rFonts w:ascii="Times New Roman" w:hAnsi="Times New Roman" w:cs="Times New Roman"/>
          <w:sz w:val="28"/>
          <w:szCs w:val="28"/>
        </w:rPr>
        <w:t>1</w:t>
      </w:r>
      <w:r w:rsidR="00057034">
        <w:rPr>
          <w:rFonts w:ascii="Times New Roman" w:hAnsi="Times New Roman" w:cs="Times New Roman"/>
          <w:sz w:val="28"/>
          <w:szCs w:val="28"/>
        </w:rPr>
        <w:t>).</w:t>
      </w:r>
    </w:p>
    <w:p w:rsidR="00684175" w:rsidRPr="00684175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B3A">
        <w:rPr>
          <w:rFonts w:ascii="Times New Roman" w:hAnsi="Times New Roman" w:cs="Times New Roman"/>
          <w:sz w:val="28"/>
          <w:szCs w:val="28"/>
        </w:rPr>
        <w:t xml:space="preserve">. 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проведения публичных слушаний возложить на администрацию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A66CC8" w:rsidRPr="00A66CC8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A66CC8" w:rsidRPr="00A66CC8">
        <w:rPr>
          <w:rFonts w:ascii="Times New Roman" w:hAnsi="Times New Roman" w:cs="Times New Roman"/>
          <w:sz w:val="28"/>
          <w:szCs w:val="28"/>
        </w:rPr>
        <w:t xml:space="preserve">Специалисту администрации Л.А. Антипьевой опубликовать настоящее постановление в издании «Парфеновский вестник» и разместить на </w:t>
      </w:r>
      <w:hyperlink r:id="rId5" w:history="1">
        <w:r w:rsidR="00A66CC8" w:rsidRPr="00A56B3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A66CC8" w:rsidRPr="00A66CC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</w:t>
      </w:r>
      <w:r w:rsidR="00BF476D">
        <w:rPr>
          <w:rFonts w:ascii="Times New Roman" w:hAnsi="Times New Roman" w:cs="Times New Roman"/>
          <w:sz w:val="28"/>
          <w:szCs w:val="28"/>
          <w:lang w:val="en-US"/>
        </w:rPr>
        <w:t>raion</w:t>
      </w:r>
      <w:r w:rsidR="00BF476D" w:rsidRPr="00BF476D">
        <w:rPr>
          <w:rFonts w:ascii="Times New Roman" w:hAnsi="Times New Roman" w:cs="Times New Roman"/>
          <w:sz w:val="28"/>
          <w:szCs w:val="28"/>
        </w:rPr>
        <w:t>.</w:t>
      </w:r>
      <w:r w:rsidR="00A66CC8" w:rsidRPr="00A66CC8">
        <w:rPr>
          <w:rFonts w:ascii="Times New Roman" w:hAnsi="Times New Roman" w:cs="Times New Roman"/>
          <w:sz w:val="28"/>
          <w:szCs w:val="28"/>
        </w:rPr>
        <w:t xml:space="preserve">ru в разделе «Поселения района», в подразделе Парфеновского муниципального образования. </w:t>
      </w:r>
    </w:p>
    <w:p w:rsidR="00684175" w:rsidRPr="00684175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66CC8">
        <w:rPr>
          <w:rFonts w:ascii="Times New Roman" w:hAnsi="Times New Roman" w:cs="Times New Roman"/>
          <w:sz w:val="28"/>
          <w:szCs w:val="28"/>
        </w:rPr>
        <w:t>после его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6632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057034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A66CC8" w:rsidRPr="00A66CC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главу Парфеновского муниципального образования А.Н. Башкирова.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6CC8" w:rsidRPr="00A66CC8" w:rsidRDefault="00A66CC8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6CC8">
        <w:rPr>
          <w:rFonts w:ascii="Times New Roman" w:hAnsi="Times New Roman" w:cs="Times New Roman"/>
          <w:sz w:val="28"/>
          <w:szCs w:val="28"/>
        </w:rPr>
        <w:t>Глава Парфеновского</w:t>
      </w:r>
    </w:p>
    <w:p w:rsidR="00057034" w:rsidRDefault="00A66CC8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6CC8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А.Н. Башкиров</w:t>
      </w:r>
    </w:p>
    <w:p w:rsidR="00A56B3A" w:rsidRDefault="00057034" w:rsidP="00021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B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57034" w:rsidRDefault="00A56B3A" w:rsidP="00A56B3A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57034" w:rsidRPr="00A56B3A">
        <w:rPr>
          <w:rFonts w:ascii="Times New Roman" w:hAnsi="Times New Roman" w:cs="Times New Roman"/>
          <w:sz w:val="24"/>
          <w:szCs w:val="24"/>
        </w:rPr>
        <w:t xml:space="preserve"> администрации Парфеновского сельского поселения</w:t>
      </w:r>
    </w:p>
    <w:p w:rsidR="00A56B3A" w:rsidRPr="00111F75" w:rsidRDefault="003049E2" w:rsidP="00A56B3A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1B65" w:rsidRPr="00C61B65">
        <w:rPr>
          <w:rFonts w:ascii="Times New Roman" w:hAnsi="Times New Roman" w:cs="Times New Roman"/>
          <w:sz w:val="24"/>
          <w:szCs w:val="24"/>
        </w:rPr>
        <w:t>27.10.</w:t>
      </w:r>
      <w:r w:rsidR="00C61B65" w:rsidRPr="00111F7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1B65" w:rsidRPr="00111F75">
        <w:rPr>
          <w:rFonts w:ascii="Times New Roman" w:hAnsi="Times New Roman" w:cs="Times New Roman"/>
          <w:sz w:val="24"/>
          <w:szCs w:val="24"/>
        </w:rPr>
        <w:t>98</w:t>
      </w:r>
    </w:p>
    <w:p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B3A" w:rsidRPr="0071268C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8C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057034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8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внесения изменений в </w:t>
      </w:r>
      <w:r w:rsidR="0002689D" w:rsidRPr="0071268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71268C">
        <w:rPr>
          <w:rFonts w:ascii="Times New Roman" w:hAnsi="Times New Roman" w:cs="Times New Roman"/>
          <w:b/>
          <w:sz w:val="28"/>
          <w:szCs w:val="28"/>
        </w:rPr>
        <w:t xml:space="preserve"> Парфеновского муниципального образования </w:t>
      </w:r>
    </w:p>
    <w:p w:rsidR="00111F75" w:rsidRPr="0071268C" w:rsidRDefault="00111F75" w:rsidP="00111F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809"/>
        <w:gridCol w:w="3115"/>
      </w:tblGrid>
      <w:tr w:rsidR="00111F75" w:rsidRPr="00503307" w:rsidTr="00111F75">
        <w:trPr>
          <w:jc w:val="center"/>
        </w:trPr>
        <w:tc>
          <w:tcPr>
            <w:tcW w:w="539" w:type="dxa"/>
            <w:vAlign w:val="center"/>
          </w:tcPr>
          <w:p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11F75" w:rsidRPr="00503307" w:rsidTr="00111F75">
        <w:trPr>
          <w:jc w:val="center"/>
        </w:trPr>
        <w:tc>
          <w:tcPr>
            <w:tcW w:w="53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111F75" w:rsidRPr="00503307" w:rsidTr="00111F75">
        <w:trPr>
          <w:jc w:val="center"/>
        </w:trPr>
        <w:tc>
          <w:tcPr>
            <w:tcW w:w="53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111F75" w:rsidRPr="00503307" w:rsidTr="00111F75">
        <w:trPr>
          <w:jc w:val="center"/>
        </w:trPr>
        <w:tc>
          <w:tcPr>
            <w:tcW w:w="53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111F75" w:rsidRPr="009010FA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10.11.2021 до 08.12.2021</w:t>
            </w:r>
          </w:p>
        </w:tc>
      </w:tr>
      <w:tr w:rsidR="00111F75" w:rsidRPr="00503307" w:rsidTr="00111F75">
        <w:trPr>
          <w:jc w:val="center"/>
        </w:trPr>
        <w:tc>
          <w:tcPr>
            <w:tcW w:w="53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08.12.2021-10.12.2021</w:t>
            </w:r>
          </w:p>
        </w:tc>
      </w:tr>
      <w:tr w:rsidR="00111F75" w:rsidRPr="00503307" w:rsidTr="00111F75">
        <w:trPr>
          <w:jc w:val="center"/>
        </w:trPr>
        <w:tc>
          <w:tcPr>
            <w:tcW w:w="53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111F75" w:rsidRPr="00503307" w:rsidTr="00111F75">
        <w:trPr>
          <w:trHeight w:val="862"/>
          <w:jc w:val="center"/>
        </w:trPr>
        <w:tc>
          <w:tcPr>
            <w:tcW w:w="53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календарных дней, со дня подготовки и оформления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</w:t>
            </w:r>
          </w:p>
        </w:tc>
      </w:tr>
    </w:tbl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901BC" w:rsidSect="00A6632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2"/>
    <w:rsid w:val="00021194"/>
    <w:rsid w:val="0002689D"/>
    <w:rsid w:val="00035BDE"/>
    <w:rsid w:val="000463C1"/>
    <w:rsid w:val="00057034"/>
    <w:rsid w:val="000847EB"/>
    <w:rsid w:val="00111F75"/>
    <w:rsid w:val="0012333C"/>
    <w:rsid w:val="00125751"/>
    <w:rsid w:val="00183802"/>
    <w:rsid w:val="001A1102"/>
    <w:rsid w:val="001D5F5F"/>
    <w:rsid w:val="00224C8E"/>
    <w:rsid w:val="00227084"/>
    <w:rsid w:val="00236215"/>
    <w:rsid w:val="003049E2"/>
    <w:rsid w:val="0039123D"/>
    <w:rsid w:val="003A2380"/>
    <w:rsid w:val="00404027"/>
    <w:rsid w:val="00433C56"/>
    <w:rsid w:val="004403B4"/>
    <w:rsid w:val="00482E17"/>
    <w:rsid w:val="004E6F2D"/>
    <w:rsid w:val="00503307"/>
    <w:rsid w:val="005529B1"/>
    <w:rsid w:val="00563230"/>
    <w:rsid w:val="005B5899"/>
    <w:rsid w:val="005E5612"/>
    <w:rsid w:val="005F3929"/>
    <w:rsid w:val="006272FB"/>
    <w:rsid w:val="00655563"/>
    <w:rsid w:val="00684175"/>
    <w:rsid w:val="0071268C"/>
    <w:rsid w:val="007526C8"/>
    <w:rsid w:val="00760CA9"/>
    <w:rsid w:val="00760E71"/>
    <w:rsid w:val="00860E7B"/>
    <w:rsid w:val="008901BC"/>
    <w:rsid w:val="0089509A"/>
    <w:rsid w:val="009010FA"/>
    <w:rsid w:val="00945920"/>
    <w:rsid w:val="009713AB"/>
    <w:rsid w:val="0099603A"/>
    <w:rsid w:val="009B6221"/>
    <w:rsid w:val="009C22AF"/>
    <w:rsid w:val="00A07FE2"/>
    <w:rsid w:val="00A315D1"/>
    <w:rsid w:val="00A56B3A"/>
    <w:rsid w:val="00A6632A"/>
    <w:rsid w:val="00A66CC8"/>
    <w:rsid w:val="00AD4E18"/>
    <w:rsid w:val="00B104D5"/>
    <w:rsid w:val="00B17D49"/>
    <w:rsid w:val="00B529CD"/>
    <w:rsid w:val="00B81872"/>
    <w:rsid w:val="00B86872"/>
    <w:rsid w:val="00B87017"/>
    <w:rsid w:val="00BF476D"/>
    <w:rsid w:val="00C146F7"/>
    <w:rsid w:val="00C61B65"/>
    <w:rsid w:val="00CA079B"/>
    <w:rsid w:val="00CA314B"/>
    <w:rsid w:val="00CA59C5"/>
    <w:rsid w:val="00D527CB"/>
    <w:rsid w:val="00D93600"/>
    <w:rsid w:val="00DB7C90"/>
    <w:rsid w:val="00DF67F4"/>
    <w:rsid w:val="00E14332"/>
    <w:rsid w:val="00E65EB2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A312"/>
  <w15:docId w15:val="{FF51A130-A9C2-425C-89B5-10E6205F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1DDF-AC5F-465B-96F3-1FA03F81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Кинчур Татьяна</cp:lastModifiedBy>
  <cp:revision>23</cp:revision>
  <cp:lastPrinted>2021-10-28T07:05:00Z</cp:lastPrinted>
  <dcterms:created xsi:type="dcterms:W3CDTF">2018-07-04T01:28:00Z</dcterms:created>
  <dcterms:modified xsi:type="dcterms:W3CDTF">2021-10-28T07:05:00Z</dcterms:modified>
</cp:coreProperties>
</file>